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477" w:rsidRPr="00E1064E" w:rsidRDefault="007C2477" w:rsidP="00E95FF0">
      <w:pPr>
        <w:spacing w:line="240" w:lineRule="atLeast"/>
        <w:jc w:val="center"/>
        <w:rPr>
          <w:b/>
        </w:rPr>
      </w:pPr>
      <w:r w:rsidRPr="00E1064E">
        <w:rPr>
          <w:b/>
        </w:rPr>
        <w:t>ПОЯСНИТЕЛЬНАЯ ЗАПИСКА</w:t>
      </w:r>
    </w:p>
    <w:p w:rsidR="007C2477" w:rsidRPr="00E1064E" w:rsidRDefault="007C2477" w:rsidP="00E95FF0">
      <w:pPr>
        <w:spacing w:line="240" w:lineRule="atLeast"/>
        <w:jc w:val="center"/>
        <w:rPr>
          <w:b/>
        </w:rPr>
      </w:pPr>
    </w:p>
    <w:p w:rsidR="00940405" w:rsidRPr="001E69AB" w:rsidRDefault="007C2477" w:rsidP="00940405">
      <w:pPr>
        <w:jc w:val="both"/>
        <w:rPr>
          <w:b/>
        </w:rPr>
      </w:pPr>
      <w:r w:rsidRPr="00E1064E">
        <w:rPr>
          <w:rFonts w:eastAsia="Arial"/>
          <w:b/>
        </w:rPr>
        <w:t>к проекту</w:t>
      </w:r>
      <w:r w:rsidR="00E1064E">
        <w:rPr>
          <w:rFonts w:eastAsia="Arial"/>
          <w:b/>
        </w:rPr>
        <w:t xml:space="preserve"> постановления администрации Новоалександровского </w:t>
      </w:r>
      <w:r w:rsidR="00E30878">
        <w:rPr>
          <w:rFonts w:eastAsia="Arial"/>
          <w:b/>
        </w:rPr>
        <w:t xml:space="preserve">муниципального </w:t>
      </w:r>
      <w:r w:rsidR="00E1064E">
        <w:rPr>
          <w:rFonts w:eastAsia="Arial"/>
          <w:b/>
        </w:rPr>
        <w:t xml:space="preserve">округа Ставропольского края </w:t>
      </w:r>
      <w:r w:rsidR="00940405" w:rsidRPr="001E69AB">
        <w:rPr>
          <w:rFonts w:eastAsia="Arial"/>
          <w:b/>
        </w:rPr>
        <w:t>«</w:t>
      </w:r>
      <w:r w:rsidR="002D6CAA" w:rsidRPr="002D6CAA">
        <w:rPr>
          <w:b/>
        </w:rPr>
        <w:t>О внесении изменений в муниципальную программу Новоалександровского муниципального округа Ставропольского края «Развитие муниципального управления и снижение административных барьеров в администрации Новоалександровского муниципального округа Ставропольского края», утвержденную постановлением администрации Новоалександровского городского округа Ставропольского края от 19 декабря 2023 г. № 1675</w:t>
      </w:r>
      <w:r w:rsidR="00940405" w:rsidRPr="001E69AB">
        <w:rPr>
          <w:b/>
        </w:rPr>
        <w:t>».</w:t>
      </w:r>
    </w:p>
    <w:p w:rsidR="00940405" w:rsidRPr="00940405" w:rsidRDefault="00940405" w:rsidP="00940405">
      <w:pPr>
        <w:jc w:val="both"/>
        <w:rPr>
          <w:b/>
        </w:rPr>
      </w:pPr>
    </w:p>
    <w:p w:rsidR="002D6CAA" w:rsidRPr="00321E39" w:rsidRDefault="002D6CAA" w:rsidP="002D6CAA">
      <w:pPr>
        <w:autoSpaceDE w:val="0"/>
        <w:autoSpaceDN w:val="0"/>
        <w:adjustRightInd w:val="0"/>
        <w:ind w:firstLine="709"/>
        <w:jc w:val="both"/>
      </w:pPr>
      <w:r w:rsidRPr="00321E39">
        <w:t>Проект подготовлен в соответствии</w:t>
      </w:r>
      <w:r>
        <w:t xml:space="preserve"> со статьей 179 Бюджетного кодекса РФ, порядком разработки, </w:t>
      </w:r>
      <w:r w:rsidRPr="00A15797">
        <w:t xml:space="preserve">реализации и оценки эффективности муниципальных программ Новоалександровского </w:t>
      </w:r>
      <w:r>
        <w:t>муниципальн</w:t>
      </w:r>
      <w:r w:rsidRPr="00A15797">
        <w:t xml:space="preserve">ого округа Ставропольского края, утвержденным постановлением администрации Новоалександровского </w:t>
      </w:r>
      <w:r>
        <w:t>муниципальн</w:t>
      </w:r>
      <w:r w:rsidRPr="00A15797">
        <w:t>ого округа Ставропольского края от 0</w:t>
      </w:r>
      <w:r>
        <w:t>2</w:t>
      </w:r>
      <w:r w:rsidRPr="00A15797">
        <w:t xml:space="preserve"> </w:t>
      </w:r>
      <w:r>
        <w:t xml:space="preserve">ноября 2023 года № 1424, перечнем муниципальных программ Новоалександровского муниципального округа Ставропольского края, планируемых к разработке, </w:t>
      </w:r>
      <w:r w:rsidRPr="00A15797">
        <w:t xml:space="preserve">утвержденным постановлением администрации Новоалександровского </w:t>
      </w:r>
      <w:r>
        <w:t>муниципальн</w:t>
      </w:r>
      <w:r w:rsidRPr="00A15797">
        <w:t xml:space="preserve">ого округа Ставропольского края от </w:t>
      </w:r>
      <w:r>
        <w:t>14</w:t>
      </w:r>
      <w:r w:rsidRPr="00A15797">
        <w:t xml:space="preserve"> </w:t>
      </w:r>
      <w:r>
        <w:t>ноября 2023 года № 1490, методическими указаниями по разработке и реализации муниципальных программ Новоалександровского муниципального округа Ставропольского края,</w:t>
      </w:r>
      <w:r w:rsidRPr="00A752D4">
        <w:t xml:space="preserve"> </w:t>
      </w:r>
      <w:r w:rsidRPr="00A15797">
        <w:t>утвержденным</w:t>
      </w:r>
      <w:r>
        <w:t>и</w:t>
      </w:r>
      <w:r w:rsidRPr="00A15797">
        <w:t xml:space="preserve"> постановлением администрации Новоалександровского </w:t>
      </w:r>
      <w:r>
        <w:t>муниципальн</w:t>
      </w:r>
      <w:r w:rsidRPr="00A15797">
        <w:t xml:space="preserve">ого округа Ставропольского края от </w:t>
      </w:r>
      <w:r>
        <w:t>16</w:t>
      </w:r>
      <w:r w:rsidRPr="00A15797">
        <w:t xml:space="preserve"> </w:t>
      </w:r>
      <w:r>
        <w:t>ноября 2023 года № 1509.</w:t>
      </w:r>
    </w:p>
    <w:p w:rsidR="002D6CAA" w:rsidRPr="00321E39" w:rsidRDefault="002D6CAA" w:rsidP="002D6CAA">
      <w:pPr>
        <w:autoSpaceDE w:val="0"/>
        <w:autoSpaceDN w:val="0"/>
        <w:adjustRightInd w:val="0"/>
        <w:ind w:firstLine="708"/>
        <w:jc w:val="both"/>
      </w:pPr>
      <w:r w:rsidRPr="00321E39">
        <w:t xml:space="preserve">Проектом постановления предполагается </w:t>
      </w:r>
      <w:r>
        <w:t>прив</w:t>
      </w:r>
      <w:r w:rsidRPr="00321E39">
        <w:t xml:space="preserve">ести </w:t>
      </w:r>
      <w:r>
        <w:t>муниципальную программу «</w:t>
      </w:r>
      <w:r w:rsidRPr="002D6CAA">
        <w:t>Развитие муниципального управления и снижение административных барьеров в администрации Новоалександровского муниципального округа Ставропольского края», утвержденную постановлением администрации Новоалександровского городского округа Ставропольского края от 19 декабря 2023 г. № 1675</w:t>
      </w:r>
      <w:r>
        <w:t xml:space="preserve">» в соответствии с </w:t>
      </w:r>
      <w:r w:rsidR="00900CB6" w:rsidRPr="00900CB6">
        <w:t xml:space="preserve">решением Совета Новоалександровского муниципального округа Ставропольского края от </w:t>
      </w:r>
      <w:r w:rsidR="00FD3CDD">
        <w:t>11</w:t>
      </w:r>
      <w:r w:rsidR="00900CB6" w:rsidRPr="00900CB6">
        <w:t xml:space="preserve"> </w:t>
      </w:r>
      <w:r w:rsidR="00E01DEA">
        <w:t>декабря</w:t>
      </w:r>
      <w:r w:rsidR="00900CB6" w:rsidRPr="00900CB6">
        <w:t xml:space="preserve"> 202</w:t>
      </w:r>
      <w:r w:rsidR="00FD3CDD">
        <w:t>5</w:t>
      </w:r>
      <w:r w:rsidR="00900CB6" w:rsidRPr="00900CB6">
        <w:t xml:space="preserve"> года № </w:t>
      </w:r>
      <w:r w:rsidR="00E01DEA">
        <w:t>3</w:t>
      </w:r>
      <w:r w:rsidR="00FD3CDD">
        <w:t>9</w:t>
      </w:r>
      <w:r w:rsidR="00900CB6" w:rsidRPr="00900CB6">
        <w:t>/</w:t>
      </w:r>
      <w:r w:rsidR="00E9784E">
        <w:t>8</w:t>
      </w:r>
      <w:r w:rsidR="00FD3CDD">
        <w:t>89</w:t>
      </w:r>
      <w:r w:rsidR="00900CB6" w:rsidRPr="00900CB6">
        <w:t xml:space="preserve"> «О внесении изменений в решение Совета депутатов Новоалександровского муниципального округа Ст</w:t>
      </w:r>
      <w:r w:rsidR="00FD3CDD">
        <w:t>авропольского края от 12</w:t>
      </w:r>
      <w:r w:rsidR="00900CB6" w:rsidRPr="00900CB6">
        <w:t xml:space="preserve"> декабря 202</w:t>
      </w:r>
      <w:r w:rsidR="00FD3CDD">
        <w:t>4</w:t>
      </w:r>
      <w:r w:rsidR="00900CB6" w:rsidRPr="00900CB6">
        <w:t xml:space="preserve"> года №</w:t>
      </w:r>
      <w:r w:rsidR="00FD3CDD">
        <w:t>30</w:t>
      </w:r>
      <w:r w:rsidR="00900CB6" w:rsidRPr="00900CB6">
        <w:t>/</w:t>
      </w:r>
      <w:r w:rsidR="00FD3CDD">
        <w:t>833</w:t>
      </w:r>
      <w:r w:rsidR="00900CB6" w:rsidRPr="00900CB6">
        <w:t xml:space="preserve"> «О бюджете Новоалександровского муниципального округа Ставропольского края на 202</w:t>
      </w:r>
      <w:r w:rsidR="00FD3CDD">
        <w:t>5</w:t>
      </w:r>
      <w:r w:rsidR="00900CB6" w:rsidRPr="00900CB6">
        <w:t xml:space="preserve"> год и плановый период 202</w:t>
      </w:r>
      <w:r w:rsidR="00FD3CDD">
        <w:t>6</w:t>
      </w:r>
      <w:r w:rsidR="00900CB6" w:rsidRPr="00900CB6">
        <w:t xml:space="preserve"> и 202</w:t>
      </w:r>
      <w:r w:rsidR="00FD3CDD">
        <w:t>7</w:t>
      </w:r>
      <w:r w:rsidR="00900CB6" w:rsidRPr="00900CB6">
        <w:t xml:space="preserve"> годов»»</w:t>
      </w:r>
      <w:r>
        <w:t>.</w:t>
      </w:r>
      <w:bookmarkStart w:id="0" w:name="_GoBack"/>
      <w:bookmarkEnd w:id="0"/>
    </w:p>
    <w:sectPr w:rsidR="002D6CAA" w:rsidRPr="00321E39" w:rsidSect="002D6CA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05D13"/>
    <w:multiLevelType w:val="hybridMultilevel"/>
    <w:tmpl w:val="B35A0394"/>
    <w:lvl w:ilvl="0" w:tplc="888496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F22"/>
    <w:rsid w:val="000159DF"/>
    <w:rsid w:val="00081975"/>
    <w:rsid w:val="001409D0"/>
    <w:rsid w:val="001421E2"/>
    <w:rsid w:val="00190EB6"/>
    <w:rsid w:val="00190F7E"/>
    <w:rsid w:val="00197B87"/>
    <w:rsid w:val="001B06D2"/>
    <w:rsid w:val="001D17C6"/>
    <w:rsid w:val="001E3459"/>
    <w:rsid w:val="001E51B4"/>
    <w:rsid w:val="001E69AB"/>
    <w:rsid w:val="00217BDC"/>
    <w:rsid w:val="00252B09"/>
    <w:rsid w:val="00256D09"/>
    <w:rsid w:val="002D6CAA"/>
    <w:rsid w:val="00321071"/>
    <w:rsid w:val="00363C35"/>
    <w:rsid w:val="0037335E"/>
    <w:rsid w:val="00392E32"/>
    <w:rsid w:val="004062E3"/>
    <w:rsid w:val="00407F22"/>
    <w:rsid w:val="00461E0B"/>
    <w:rsid w:val="005B7982"/>
    <w:rsid w:val="005E317E"/>
    <w:rsid w:val="005F2034"/>
    <w:rsid w:val="0068243E"/>
    <w:rsid w:val="006C0C3E"/>
    <w:rsid w:val="006E41B5"/>
    <w:rsid w:val="007761F1"/>
    <w:rsid w:val="007C2477"/>
    <w:rsid w:val="007D06DE"/>
    <w:rsid w:val="007D1D99"/>
    <w:rsid w:val="00801CF4"/>
    <w:rsid w:val="00831F4E"/>
    <w:rsid w:val="00832E07"/>
    <w:rsid w:val="00900CB6"/>
    <w:rsid w:val="00940405"/>
    <w:rsid w:val="00A0381B"/>
    <w:rsid w:val="00AA0121"/>
    <w:rsid w:val="00AB7F54"/>
    <w:rsid w:val="00AC3965"/>
    <w:rsid w:val="00B72A12"/>
    <w:rsid w:val="00B96294"/>
    <w:rsid w:val="00BA0309"/>
    <w:rsid w:val="00BA44F2"/>
    <w:rsid w:val="00BA4D41"/>
    <w:rsid w:val="00BC3595"/>
    <w:rsid w:val="00BE2522"/>
    <w:rsid w:val="00C0557F"/>
    <w:rsid w:val="00C16C9B"/>
    <w:rsid w:val="00CA4338"/>
    <w:rsid w:val="00D06462"/>
    <w:rsid w:val="00D66A4B"/>
    <w:rsid w:val="00D952D9"/>
    <w:rsid w:val="00DF0E64"/>
    <w:rsid w:val="00DF7848"/>
    <w:rsid w:val="00E01DEA"/>
    <w:rsid w:val="00E05C5F"/>
    <w:rsid w:val="00E1064E"/>
    <w:rsid w:val="00E30878"/>
    <w:rsid w:val="00E679D7"/>
    <w:rsid w:val="00E95FF0"/>
    <w:rsid w:val="00E9784E"/>
    <w:rsid w:val="00EA0923"/>
    <w:rsid w:val="00EB6892"/>
    <w:rsid w:val="00EE1E6F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846C31-7022-4E7E-881D-F42309014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47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">
    <w:name w:val="heading 1"/>
    <w:basedOn w:val="a"/>
    <w:link w:val="10"/>
    <w:uiPriority w:val="9"/>
    <w:qFormat/>
    <w:rsid w:val="00BC35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4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2477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No Spacing"/>
    <w:uiPriority w:val="1"/>
    <w:qFormat/>
    <w:rsid w:val="00217BD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6">
    <w:name w:val="Hyperlink"/>
    <w:uiPriority w:val="99"/>
    <w:rsid w:val="00AC39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C35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1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Савочкина</cp:lastModifiedBy>
  <cp:revision>28</cp:revision>
  <cp:lastPrinted>2025-12-24T12:26:00Z</cp:lastPrinted>
  <dcterms:created xsi:type="dcterms:W3CDTF">2019-04-23T07:33:00Z</dcterms:created>
  <dcterms:modified xsi:type="dcterms:W3CDTF">2025-12-24T13:23:00Z</dcterms:modified>
</cp:coreProperties>
</file>